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B3F" w:rsidRDefault="00FD7B3F" w:rsidP="00FD7B3F">
      <w:pPr>
        <w:tabs>
          <w:tab w:val="left" w:pos="1985"/>
        </w:tabs>
        <w:ind w:firstLine="0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 xml:space="preserve">Додаток до постанови № 6 </w:t>
      </w:r>
    </w:p>
    <w:p w:rsidR="00FD7B3F" w:rsidRPr="00FD7B3F" w:rsidRDefault="00FD7B3F" w:rsidP="00FD7B3F">
      <w:pPr>
        <w:tabs>
          <w:tab w:val="left" w:pos="1985"/>
        </w:tabs>
        <w:ind w:firstLine="0"/>
      </w:pPr>
      <w:bookmarkStart w:id="0" w:name="_GoBack"/>
      <w:bookmarkEnd w:id="0"/>
    </w:p>
    <w:p w:rsidR="00FD7B3F" w:rsidRDefault="00FD7B3F" w:rsidP="00FD7B3F">
      <w:pPr>
        <w:tabs>
          <w:tab w:val="left" w:pos="1985"/>
        </w:tabs>
        <w:ind w:firstLine="0"/>
        <w:rPr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70"/>
      </w:tblGrid>
      <w:tr w:rsidR="00FD7B3F" w:rsidTr="00C044C4">
        <w:tc>
          <w:tcPr>
            <w:tcW w:w="957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ЧЕРГОВІ МІСЦЕВІ ВИБОРИ 25 ЖОВТНЯ 2020 РОКУ</w:t>
            </w:r>
          </w:p>
        </w:tc>
      </w:tr>
      <w:tr w:rsidR="00FD7B3F" w:rsidTr="00C044C4">
        <w:tc>
          <w:tcPr>
            <w:tcW w:w="957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tabs>
                <w:tab w:val="left" w:pos="1985"/>
              </w:tabs>
              <w:ind w:firstLine="0"/>
              <w:jc w:val="center"/>
            </w:pPr>
            <w:r>
              <w:rPr>
                <w:bCs/>
                <w:sz w:val="18"/>
                <w:szCs w:val="18"/>
              </w:rPr>
              <w:t>(вид, назва місцевих виборів та дата їх проведення)</w:t>
            </w:r>
          </w:p>
        </w:tc>
      </w:tr>
      <w:tr w:rsidR="00FD7B3F" w:rsidTr="00C044C4">
        <w:tc>
          <w:tcPr>
            <w:tcW w:w="9570" w:type="dxa"/>
            <w:shd w:val="clear" w:color="auto" w:fill="auto"/>
            <w:vAlign w:val="center"/>
          </w:tcPr>
          <w:p w:rsidR="00FD7B3F" w:rsidRDefault="00FD7B3F" w:rsidP="00C044C4">
            <w:pPr>
              <w:spacing w:before="240"/>
              <w:ind w:firstLine="0"/>
              <w:jc w:val="center"/>
            </w:pPr>
            <w:r>
              <w:rPr>
                <w:b/>
                <w:sz w:val="24"/>
                <w:szCs w:val="24"/>
              </w:rPr>
              <w:t>ВІДОМОСТІ</w:t>
            </w:r>
            <w:r>
              <w:rPr>
                <w:b/>
                <w:sz w:val="24"/>
                <w:szCs w:val="24"/>
              </w:rPr>
              <w:br/>
              <w:t>про утворення територіальних виборчих округів з виборів депутатів</w:t>
            </w:r>
          </w:p>
        </w:tc>
      </w:tr>
      <w:tr w:rsidR="00FD7B3F" w:rsidTr="00C044C4">
        <w:tc>
          <w:tcPr>
            <w:tcW w:w="957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snapToGrid w:val="0"/>
              <w:spacing w:before="60" w:after="60"/>
              <w:ind w:firstLine="0"/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 xml:space="preserve">ОРІХІВСЬКОЇ МІСЬКОЇ РАДИ </w:t>
            </w:r>
          </w:p>
          <w:p w:rsidR="00FD7B3F" w:rsidRDefault="00FD7B3F" w:rsidP="00C044C4">
            <w:pPr>
              <w:snapToGrid w:val="0"/>
              <w:spacing w:before="60" w:after="60"/>
              <w:ind w:firstLine="0"/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з кількістю виборців 16282</w:t>
            </w:r>
          </w:p>
        </w:tc>
      </w:tr>
      <w:tr w:rsidR="00FD7B3F" w:rsidTr="00C044C4">
        <w:tc>
          <w:tcPr>
            <w:tcW w:w="957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ind w:firstLine="0"/>
              <w:jc w:val="center"/>
            </w:pPr>
            <w:r>
              <w:rPr>
                <w:sz w:val="18"/>
                <w:szCs w:val="18"/>
              </w:rPr>
              <w:t>(Верховної Ради Автономної Республіки Крим, назва обласної, районної, районної у місті ради, а також міської, сільської, селищної ради (територіальної громади з кількістю виборців 10 тисяч і більше)</w:t>
            </w:r>
          </w:p>
        </w:tc>
      </w:tr>
    </w:tbl>
    <w:p w:rsidR="00FD7B3F" w:rsidRDefault="00FD7B3F" w:rsidP="00FD7B3F">
      <w:pPr>
        <w:tabs>
          <w:tab w:val="left" w:pos="1985"/>
        </w:tabs>
        <w:ind w:firstLine="0"/>
        <w:rPr>
          <w:b/>
          <w:sz w:val="20"/>
          <w:szCs w:val="20"/>
        </w:rPr>
      </w:pPr>
    </w:p>
    <w:p w:rsidR="00FD7B3F" w:rsidRDefault="00FD7B3F" w:rsidP="00FD7B3F">
      <w:pPr>
        <w:tabs>
          <w:tab w:val="left" w:pos="1985"/>
        </w:tabs>
        <w:ind w:firstLine="0"/>
        <w:jc w:val="center"/>
        <w:rPr>
          <w:b/>
          <w:bCs/>
          <w:sz w:val="20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744"/>
        <w:gridCol w:w="5744"/>
        <w:gridCol w:w="2168"/>
      </w:tblGrid>
      <w:tr w:rsidR="00FD7B3F" w:rsidTr="00C044C4">
        <w:trPr>
          <w:cantSplit/>
          <w:trHeight w:val="23"/>
          <w:jc w:val="center"/>
        </w:trPr>
        <w:tc>
          <w:tcPr>
            <w:tcW w:w="1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pStyle w:val="a3"/>
            </w:pPr>
            <w:r>
              <w:rPr>
                <w:b w:val="0"/>
                <w:sz w:val="20"/>
              </w:rPr>
              <w:t>Номер територіального виборчого округу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ind w:firstLine="0"/>
              <w:jc w:val="center"/>
            </w:pPr>
            <w:r>
              <w:rPr>
                <w:sz w:val="20"/>
                <w:szCs w:val="20"/>
              </w:rPr>
              <w:t>Опис меж територіального виборчого округу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B3F" w:rsidRDefault="00FD7B3F" w:rsidP="00C044C4">
            <w:pPr>
              <w:ind w:firstLine="0"/>
              <w:jc w:val="center"/>
            </w:pPr>
            <w:r>
              <w:rPr>
                <w:sz w:val="20"/>
                <w:szCs w:val="20"/>
                <w:lang w:eastAsia="uk-UA"/>
              </w:rPr>
              <w:t xml:space="preserve">Орієнтовна </w:t>
            </w:r>
            <w:r>
              <w:rPr>
                <w:sz w:val="20"/>
                <w:szCs w:val="20"/>
                <w:lang w:eastAsia="uk-UA"/>
              </w:rPr>
              <w:br/>
              <w:t>кількість виборців</w:t>
            </w:r>
          </w:p>
        </w:tc>
      </w:tr>
      <w:tr w:rsidR="00FD7B3F" w:rsidTr="00C044C4">
        <w:trPr>
          <w:trHeight w:val="23"/>
          <w:jc w:val="center"/>
        </w:trPr>
        <w:tc>
          <w:tcPr>
            <w:tcW w:w="1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Pr="008942E0" w:rsidRDefault="00FD7B3F" w:rsidP="00C044C4">
            <w:pPr>
              <w:pStyle w:val="a3"/>
              <w:snapToGrid w:val="0"/>
              <w:spacing w:before="60" w:after="60"/>
              <w:rPr>
                <w:sz w:val="20"/>
                <w:szCs w:val="24"/>
                <w:lang w:eastAsia="uk-UA"/>
              </w:rPr>
            </w:pPr>
            <w:r w:rsidRPr="008942E0">
              <w:rPr>
                <w:sz w:val="20"/>
                <w:szCs w:val="24"/>
                <w:lang w:eastAsia="uk-UA"/>
              </w:rPr>
              <w:t>1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Default="00FD7B3F" w:rsidP="00C044C4">
            <w:pPr>
              <w:pStyle w:val="a3"/>
              <w:snapToGrid w:val="0"/>
              <w:spacing w:before="60" w:after="60"/>
              <w:jc w:val="both"/>
              <w:rPr>
                <w:b w:val="0"/>
                <w:szCs w:val="24"/>
              </w:rPr>
            </w:pPr>
            <w:r w:rsidRPr="008942E0">
              <w:rPr>
                <w:i/>
                <w:szCs w:val="24"/>
              </w:rPr>
              <w:t>ДВК 230376:</w:t>
            </w:r>
            <w:r>
              <w:rPr>
                <w:b w:val="0"/>
                <w:szCs w:val="24"/>
              </w:rPr>
              <w:t xml:space="preserve"> </w:t>
            </w:r>
          </w:p>
          <w:p w:rsidR="00FD7B3F" w:rsidRPr="008942E0" w:rsidRDefault="00FD7B3F" w:rsidP="00C044C4">
            <w:pPr>
              <w:pStyle w:val="a3"/>
              <w:snapToGrid w:val="0"/>
              <w:spacing w:before="60" w:after="60"/>
              <w:jc w:val="both"/>
              <w:rPr>
                <w:b w:val="0"/>
                <w:szCs w:val="24"/>
              </w:rPr>
            </w:pPr>
            <w:proofErr w:type="spellStart"/>
            <w:r w:rsidRPr="008942E0">
              <w:rPr>
                <w:b w:val="0"/>
                <w:color w:val="000000"/>
              </w:rPr>
              <w:t>м.Оріхів</w:t>
            </w:r>
            <w:proofErr w:type="spellEnd"/>
            <w:r w:rsidRPr="008942E0">
              <w:rPr>
                <w:b w:val="0"/>
                <w:color w:val="000000"/>
              </w:rPr>
              <w:t xml:space="preserve"> – </w:t>
            </w:r>
            <w:proofErr w:type="spellStart"/>
            <w:r w:rsidRPr="008942E0">
              <w:rPr>
                <w:b w:val="0"/>
                <w:color w:val="000000"/>
              </w:rPr>
              <w:t>вул.Лесі</w:t>
            </w:r>
            <w:proofErr w:type="spellEnd"/>
            <w:r w:rsidRPr="008942E0">
              <w:rPr>
                <w:b w:val="0"/>
                <w:color w:val="000000"/>
              </w:rPr>
              <w:t xml:space="preserve"> Українки: 1–39, 41, 43–45, 47–49, 51, 53, 55, 57, 87, 97, 99, 101–131; </w:t>
            </w:r>
            <w:proofErr w:type="spellStart"/>
            <w:r w:rsidRPr="008942E0">
              <w:rPr>
                <w:b w:val="0"/>
                <w:color w:val="000000"/>
              </w:rPr>
              <w:t>вул.Овчаренка</w:t>
            </w:r>
            <w:proofErr w:type="spellEnd"/>
            <w:r w:rsidRPr="008942E0">
              <w:rPr>
                <w:b w:val="0"/>
                <w:color w:val="000000"/>
              </w:rPr>
              <w:t xml:space="preserve">: 3–60, 62, 64А, 66, 68, 70, 72, 74, 76, 80, 82, 84, 86, 88, 90А, 92, 94, 96, 98; </w:t>
            </w:r>
            <w:proofErr w:type="spellStart"/>
            <w:r w:rsidRPr="008942E0">
              <w:rPr>
                <w:b w:val="0"/>
                <w:color w:val="000000"/>
              </w:rPr>
              <w:t>вул.Паркова</w:t>
            </w:r>
            <w:proofErr w:type="spellEnd"/>
            <w:r w:rsidRPr="008942E0">
              <w:rPr>
                <w:b w:val="0"/>
                <w:color w:val="000000"/>
              </w:rPr>
              <w:t xml:space="preserve">: 40–76; </w:t>
            </w:r>
            <w:proofErr w:type="spellStart"/>
            <w:r w:rsidRPr="008942E0">
              <w:rPr>
                <w:b w:val="0"/>
                <w:color w:val="000000"/>
              </w:rPr>
              <w:t>пров.Дружний</w:t>
            </w:r>
            <w:proofErr w:type="spellEnd"/>
            <w:r w:rsidRPr="008942E0">
              <w:rPr>
                <w:b w:val="0"/>
                <w:color w:val="000000"/>
              </w:rPr>
              <w:t xml:space="preserve">, </w:t>
            </w:r>
            <w:proofErr w:type="spellStart"/>
            <w:r w:rsidRPr="008942E0">
              <w:rPr>
                <w:b w:val="0"/>
                <w:color w:val="000000"/>
              </w:rPr>
              <w:t>пров.Заводський</w:t>
            </w:r>
            <w:proofErr w:type="spellEnd"/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color w:val="000000"/>
              </w:rPr>
            </w:pPr>
            <w:r w:rsidRPr="008942E0">
              <w:rPr>
                <w:b/>
                <w:i/>
                <w:sz w:val="24"/>
                <w:szCs w:val="24"/>
              </w:rPr>
              <w:t>ДВК 230377:</w:t>
            </w:r>
            <w:r>
              <w:rPr>
                <w:color w:val="000000"/>
              </w:rPr>
              <w:t xml:space="preserve"> </w:t>
            </w:r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942E0">
              <w:rPr>
                <w:color w:val="000000"/>
                <w:sz w:val="24"/>
                <w:szCs w:val="24"/>
              </w:rPr>
              <w:t>м.Оріхів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вул.Ветеринарна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вул.Водопровідна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вул.Героїв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АТО,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вул.Героїв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Крут: 3А, 43–113;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вул.Дмитра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Донцова,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вул.Івана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Богуна,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вул.Кільцева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вул.Космічна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вул.Лесі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Українки: 40, 42, 46, 50, 52, 54, 56, 58–86, 88–96, 98, 100, 151–237;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вул.Металістів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вул.Михайла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Грушевського,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вул.Овчаренка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: 61–61А, 63, 65, 67–67А, 69, 71–71А, 73, 75, 77, 81–81А, 83, 85, 87, 88А–89, 91–91Б, 93–93А, 95, 97, 99–178;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вул.Павла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Сергієнка,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пров.Весняний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пров.Вишневий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пров.Героїв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АТО,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пров.Дмитра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Донцова,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пров.Енергетиків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пров.Космічний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пров.Лермонтова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пров.Лесі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 Українки,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пров.Металістів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пров.Олімпійський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пров.Партизан</w:t>
            </w:r>
            <w:proofErr w:type="spellEnd"/>
            <w:r w:rsidRPr="008942E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42E0">
              <w:rPr>
                <w:color w:val="000000"/>
                <w:sz w:val="24"/>
                <w:szCs w:val="24"/>
              </w:rPr>
              <w:t>пров.Шкільний</w:t>
            </w:r>
            <w:proofErr w:type="spellEnd"/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8942E0">
              <w:rPr>
                <w:b/>
                <w:i/>
                <w:sz w:val="24"/>
                <w:szCs w:val="24"/>
              </w:rPr>
              <w:t>ДВК 230397:</w:t>
            </w:r>
          </w:p>
          <w:p w:rsidR="00FD7B3F" w:rsidRPr="008942E0" w:rsidRDefault="00FD7B3F" w:rsidP="00C044C4">
            <w:pPr>
              <w:pStyle w:val="a4"/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proofErr w:type="spellStart"/>
            <w:r w:rsidRPr="008942E0">
              <w:rPr>
                <w:color w:val="000000"/>
                <w:sz w:val="24"/>
                <w:szCs w:val="24"/>
              </w:rPr>
              <w:t>с.Новоданилівка</w:t>
            </w:r>
            <w:proofErr w:type="spellEnd"/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7B3F" w:rsidRPr="00AD6A44" w:rsidRDefault="00FD7B3F" w:rsidP="00C044C4">
            <w:pPr>
              <w:pStyle w:val="a3"/>
              <w:snapToGrid w:val="0"/>
              <w:spacing w:before="60" w:after="60"/>
              <w:rPr>
                <w:b w:val="0"/>
                <w:szCs w:val="24"/>
              </w:rPr>
            </w:pPr>
            <w:r w:rsidRPr="00AD6A44">
              <w:rPr>
                <w:b w:val="0"/>
                <w:szCs w:val="24"/>
              </w:rPr>
              <w:t>2164</w:t>
            </w: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 w:rsidRPr="00B34D94">
              <w:rPr>
                <w:sz w:val="24"/>
                <w:szCs w:val="24"/>
              </w:rPr>
              <w:t>1782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</w:t>
            </w: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</w:p>
          <w:p w:rsidR="00FD7B3F" w:rsidRPr="00D3455E" w:rsidRDefault="00FD7B3F" w:rsidP="00C044C4">
            <w:pPr>
              <w:pStyle w:val="a4"/>
              <w:ind w:firstLine="0"/>
              <w:jc w:val="center"/>
              <w:rPr>
                <w:b/>
                <w:sz w:val="24"/>
                <w:szCs w:val="24"/>
              </w:rPr>
            </w:pPr>
            <w:r w:rsidRPr="00D3455E">
              <w:rPr>
                <w:b/>
                <w:sz w:val="24"/>
                <w:szCs w:val="24"/>
              </w:rPr>
              <w:t>4606</w:t>
            </w:r>
          </w:p>
        </w:tc>
      </w:tr>
      <w:tr w:rsidR="00FD7B3F" w:rsidTr="00C044C4">
        <w:trPr>
          <w:trHeight w:val="23"/>
          <w:jc w:val="center"/>
        </w:trPr>
        <w:tc>
          <w:tcPr>
            <w:tcW w:w="1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Pr="008942E0" w:rsidRDefault="00FD7B3F" w:rsidP="00C044C4">
            <w:pPr>
              <w:pStyle w:val="a3"/>
              <w:snapToGrid w:val="0"/>
              <w:spacing w:before="60" w:after="60"/>
              <w:rPr>
                <w:szCs w:val="24"/>
                <w:lang w:eastAsia="uk-UA"/>
              </w:rPr>
            </w:pPr>
            <w:r w:rsidRPr="008942E0">
              <w:rPr>
                <w:szCs w:val="24"/>
                <w:lang w:eastAsia="uk-UA"/>
              </w:rPr>
              <w:t>2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Pr="00384ED5" w:rsidRDefault="00FD7B3F" w:rsidP="00C044C4">
            <w:pPr>
              <w:pStyle w:val="a3"/>
              <w:snapToGrid w:val="0"/>
              <w:spacing w:before="60" w:after="60"/>
              <w:jc w:val="both"/>
              <w:rPr>
                <w:i/>
                <w:szCs w:val="24"/>
              </w:rPr>
            </w:pPr>
            <w:r w:rsidRPr="00384ED5">
              <w:rPr>
                <w:i/>
                <w:szCs w:val="24"/>
              </w:rPr>
              <w:t>ДВК 230378:</w:t>
            </w:r>
          </w:p>
          <w:p w:rsidR="00FD7B3F" w:rsidRPr="00B34D94" w:rsidRDefault="00FD7B3F" w:rsidP="00C044C4">
            <w:pPr>
              <w:pStyle w:val="a3"/>
              <w:snapToGrid w:val="0"/>
              <w:spacing w:before="60" w:after="60"/>
              <w:jc w:val="both"/>
              <w:rPr>
                <w:b w:val="0"/>
                <w:szCs w:val="24"/>
              </w:rPr>
            </w:pPr>
            <w:r w:rsidRPr="00B34D94">
              <w:rPr>
                <w:b w:val="0"/>
                <w:color w:val="000000"/>
              </w:rPr>
              <w:t xml:space="preserve"> </w:t>
            </w:r>
            <w:proofErr w:type="spellStart"/>
            <w:r w:rsidRPr="00B34D94">
              <w:rPr>
                <w:b w:val="0"/>
                <w:color w:val="000000"/>
              </w:rPr>
              <w:t>м.Оріхів</w:t>
            </w:r>
            <w:proofErr w:type="spellEnd"/>
            <w:r w:rsidRPr="00B34D94">
              <w:rPr>
                <w:b w:val="0"/>
                <w:color w:val="000000"/>
              </w:rPr>
              <w:t xml:space="preserve"> – </w:t>
            </w:r>
            <w:proofErr w:type="spellStart"/>
            <w:r w:rsidRPr="00B34D94">
              <w:rPr>
                <w:b w:val="0"/>
                <w:color w:val="000000"/>
              </w:rPr>
              <w:t>вул.Академіка</w:t>
            </w:r>
            <w:proofErr w:type="spellEnd"/>
            <w:r w:rsidRPr="00B34D94">
              <w:rPr>
                <w:b w:val="0"/>
                <w:color w:val="000000"/>
              </w:rPr>
              <w:t xml:space="preserve"> Вернадського: 48, 50, 52, 54, 56, 58–63, 65–67, 69–69А, 71, 73; </w:t>
            </w:r>
            <w:proofErr w:type="spellStart"/>
            <w:r w:rsidRPr="00B34D94">
              <w:rPr>
                <w:b w:val="0"/>
                <w:color w:val="000000"/>
              </w:rPr>
              <w:t>вул.Гоголя</w:t>
            </w:r>
            <w:proofErr w:type="spellEnd"/>
            <w:r w:rsidRPr="00B34D94">
              <w:rPr>
                <w:b w:val="0"/>
                <w:color w:val="000000"/>
              </w:rPr>
              <w:t xml:space="preserve">: 4–22, 25, 27, 29, 31, 33, 35–37; </w:t>
            </w:r>
            <w:proofErr w:type="spellStart"/>
            <w:r w:rsidRPr="00B34D94">
              <w:rPr>
                <w:b w:val="0"/>
                <w:color w:val="000000"/>
              </w:rPr>
              <w:t>вул.Запорізька</w:t>
            </w:r>
            <w:proofErr w:type="spellEnd"/>
            <w:r w:rsidRPr="00B34D94">
              <w:rPr>
                <w:b w:val="0"/>
                <w:color w:val="000000"/>
              </w:rPr>
              <w:t xml:space="preserve">: 50, 57–57Б, 72; </w:t>
            </w:r>
            <w:proofErr w:type="spellStart"/>
            <w:r w:rsidRPr="00B34D94">
              <w:rPr>
                <w:b w:val="0"/>
                <w:color w:val="000000"/>
              </w:rPr>
              <w:t>вул.Йогана</w:t>
            </w:r>
            <w:proofErr w:type="spellEnd"/>
            <w:r w:rsidRPr="00B34D94">
              <w:rPr>
                <w:b w:val="0"/>
                <w:color w:val="000000"/>
              </w:rPr>
              <w:t xml:space="preserve"> </w:t>
            </w:r>
            <w:proofErr w:type="spellStart"/>
            <w:r w:rsidRPr="00B34D94">
              <w:rPr>
                <w:b w:val="0"/>
                <w:color w:val="000000"/>
              </w:rPr>
              <w:t>Янцена</w:t>
            </w:r>
            <w:proofErr w:type="spellEnd"/>
            <w:r w:rsidRPr="00B34D94">
              <w:rPr>
                <w:b w:val="0"/>
                <w:color w:val="000000"/>
              </w:rPr>
              <w:t xml:space="preserve">: 14–14А, 16, 18–22, 26, 28, 30–43; </w:t>
            </w:r>
            <w:proofErr w:type="spellStart"/>
            <w:r w:rsidRPr="00B34D94">
              <w:rPr>
                <w:b w:val="0"/>
                <w:color w:val="000000"/>
              </w:rPr>
              <w:t>вул.Марії</w:t>
            </w:r>
            <w:proofErr w:type="spellEnd"/>
            <w:r w:rsidRPr="00B34D94">
              <w:rPr>
                <w:b w:val="0"/>
                <w:color w:val="000000"/>
              </w:rPr>
              <w:t xml:space="preserve"> Сокіл: 2–39, 41, 43; </w:t>
            </w:r>
            <w:proofErr w:type="spellStart"/>
            <w:r w:rsidRPr="00B34D94">
              <w:rPr>
                <w:b w:val="0"/>
                <w:color w:val="000000"/>
              </w:rPr>
              <w:t>вул.Миру</w:t>
            </w:r>
            <w:proofErr w:type="spellEnd"/>
            <w:r w:rsidRPr="00B34D94">
              <w:rPr>
                <w:b w:val="0"/>
                <w:color w:val="000000"/>
              </w:rPr>
              <w:t xml:space="preserve">: 1–35, 37, 39–41, 43, 45; </w:t>
            </w:r>
            <w:proofErr w:type="spellStart"/>
            <w:r w:rsidRPr="00B34D94">
              <w:rPr>
                <w:b w:val="0"/>
                <w:color w:val="000000"/>
              </w:rPr>
              <w:t>вул.Покровська</w:t>
            </w:r>
            <w:proofErr w:type="spellEnd"/>
            <w:r w:rsidRPr="00B34D94">
              <w:rPr>
                <w:b w:val="0"/>
                <w:color w:val="000000"/>
              </w:rPr>
              <w:t xml:space="preserve">: 42–123А; </w:t>
            </w:r>
            <w:proofErr w:type="spellStart"/>
            <w:r w:rsidRPr="00B34D94">
              <w:rPr>
                <w:b w:val="0"/>
                <w:color w:val="000000"/>
              </w:rPr>
              <w:lastRenderedPageBreak/>
              <w:t>пров.Мирний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пров.Тихий</w:t>
            </w:r>
            <w:proofErr w:type="spellEnd"/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color w:val="000000"/>
              </w:rPr>
            </w:pPr>
            <w:r w:rsidRPr="00384ED5">
              <w:rPr>
                <w:b/>
                <w:i/>
                <w:sz w:val="24"/>
                <w:szCs w:val="24"/>
              </w:rPr>
              <w:t>ДВК 230379:</w:t>
            </w:r>
            <w:r>
              <w:rPr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м.Оріхів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вул.Академіка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Вернадського: 1–47, 49, 51, 53, 55, 57;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вул.Запорізька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1–49А, 51;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вул.Йогана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Янцена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1–13А, 15, 17, 23–25, 27, 29А;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вул.лікаря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Лукашевича: 1–31;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вул.Покровська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1А–37;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вул.Травнева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4–57, 60, 62, 64, 66, 68–70, 72А;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вул.Шевченка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6–48, 52, 54, 56, 58, 60, 64–66;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пров.Академіка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Вернадського,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пров.Травневий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пров.Шевченка</w:t>
            </w:r>
            <w:proofErr w:type="spellEnd"/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color w:val="000000"/>
              </w:rPr>
            </w:pPr>
            <w:r w:rsidRPr="00B34D94">
              <w:rPr>
                <w:b/>
                <w:i/>
                <w:sz w:val="24"/>
                <w:szCs w:val="24"/>
              </w:rPr>
              <w:t>ДВК 230382:</w:t>
            </w:r>
            <w:r>
              <w:rPr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м.Оріхів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вул.Академіка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Вернадського: 64, 68, 70, 72, 74–137;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вул.Героїв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Крут: 1–3, 4–42А;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вул.Гетьмана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Сагайдачного: 229–294;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вул.Громадянська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вул.Елеваторна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вул.Запорізька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61–71, 73–134;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вул.Йогана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Янцена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48–86 к.1;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вул.Озерна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вул.Паркова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1–38;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вул.Покровська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125–125А;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вул.Приходька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вул.Стадіонна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вул.Суворова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вул.Таврійська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вул.Щаслива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пров.Водопровідний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пров.Гагаріна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пров.Гвардійський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пров.Громадянський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пров.Елеваторний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пров.Йогана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Янцена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пров.Покровський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пров.Привокзальний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пров.Пушкіна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пров.Сонячний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пров.Стадіонний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пров.Суворова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пров.Таврійський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пров.Ювілейний</w:t>
            </w:r>
            <w:proofErr w:type="spellEnd"/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7B3F" w:rsidRDefault="00FD7B3F" w:rsidP="00C044C4">
            <w:pPr>
              <w:pStyle w:val="a3"/>
              <w:snapToGrid w:val="0"/>
              <w:spacing w:before="60" w:after="60"/>
              <w:rPr>
                <w:b w:val="0"/>
                <w:szCs w:val="24"/>
              </w:rPr>
            </w:pPr>
            <w:r w:rsidRPr="00A2272A">
              <w:rPr>
                <w:b w:val="0"/>
                <w:szCs w:val="24"/>
              </w:rPr>
              <w:lastRenderedPageBreak/>
              <w:t>1649</w:t>
            </w: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 w:rsidRPr="00A2272A">
              <w:rPr>
                <w:sz w:val="24"/>
                <w:szCs w:val="24"/>
              </w:rPr>
              <w:t>842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1904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Pr="00D3455E" w:rsidRDefault="00FD7B3F" w:rsidP="00C044C4">
            <w:pPr>
              <w:pStyle w:val="a4"/>
              <w:rPr>
                <w:b/>
                <w:sz w:val="24"/>
                <w:szCs w:val="24"/>
              </w:rPr>
            </w:pPr>
            <w:r w:rsidRPr="00D3455E">
              <w:rPr>
                <w:b/>
                <w:sz w:val="24"/>
                <w:szCs w:val="24"/>
              </w:rPr>
              <w:t>4395</w:t>
            </w:r>
          </w:p>
        </w:tc>
      </w:tr>
      <w:tr w:rsidR="00FD7B3F" w:rsidTr="00C044C4">
        <w:trPr>
          <w:trHeight w:val="23"/>
          <w:jc w:val="center"/>
        </w:trPr>
        <w:tc>
          <w:tcPr>
            <w:tcW w:w="1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Pr="00AF67FC" w:rsidRDefault="00FD7B3F" w:rsidP="00C044C4">
            <w:pPr>
              <w:pStyle w:val="a3"/>
              <w:snapToGrid w:val="0"/>
              <w:spacing w:before="60" w:after="60"/>
              <w:rPr>
                <w:szCs w:val="24"/>
                <w:lang w:eastAsia="uk-UA"/>
              </w:rPr>
            </w:pPr>
            <w:r w:rsidRPr="00AF67FC">
              <w:rPr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Default="00FD7B3F" w:rsidP="00C044C4">
            <w:pPr>
              <w:pStyle w:val="a3"/>
              <w:snapToGrid w:val="0"/>
              <w:spacing w:before="60" w:after="60"/>
              <w:jc w:val="both"/>
              <w:rPr>
                <w:color w:val="000000"/>
              </w:rPr>
            </w:pPr>
            <w:r w:rsidRPr="00B34D94">
              <w:rPr>
                <w:i/>
                <w:szCs w:val="24"/>
              </w:rPr>
              <w:t>ДВК 230380:</w:t>
            </w:r>
            <w:r>
              <w:rPr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3"/>
              <w:snapToGrid w:val="0"/>
              <w:spacing w:before="60" w:after="60"/>
              <w:jc w:val="both"/>
              <w:rPr>
                <w:b w:val="0"/>
                <w:szCs w:val="24"/>
              </w:rPr>
            </w:pPr>
            <w:proofErr w:type="spellStart"/>
            <w:r w:rsidRPr="00B34D94">
              <w:rPr>
                <w:b w:val="0"/>
                <w:color w:val="000000"/>
              </w:rPr>
              <w:t>м.Оріхів</w:t>
            </w:r>
            <w:proofErr w:type="spellEnd"/>
            <w:r w:rsidRPr="00B34D94">
              <w:rPr>
                <w:b w:val="0"/>
                <w:color w:val="000000"/>
              </w:rPr>
              <w:t xml:space="preserve"> – </w:t>
            </w:r>
            <w:proofErr w:type="spellStart"/>
            <w:r w:rsidRPr="00B34D94">
              <w:rPr>
                <w:b w:val="0"/>
                <w:color w:val="000000"/>
              </w:rPr>
              <w:t>вул.Гетьмана</w:t>
            </w:r>
            <w:proofErr w:type="spellEnd"/>
            <w:r w:rsidRPr="00B34D94">
              <w:rPr>
                <w:b w:val="0"/>
                <w:color w:val="000000"/>
              </w:rPr>
              <w:t xml:space="preserve"> Сагайдачного: 1–227; </w:t>
            </w:r>
            <w:proofErr w:type="spellStart"/>
            <w:r w:rsidRPr="00B34D94">
              <w:rPr>
                <w:b w:val="0"/>
                <w:color w:val="000000"/>
              </w:rPr>
              <w:t>вул.Кар’єрна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вул.Каштанова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вул.Лугова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вул.Молодіжна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вул.Пісочна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вул.Плодопитомник</w:t>
            </w:r>
            <w:proofErr w:type="spellEnd"/>
            <w:r w:rsidRPr="00B34D94">
              <w:rPr>
                <w:b w:val="0"/>
                <w:color w:val="000000"/>
              </w:rPr>
              <w:t xml:space="preserve">: 5; </w:t>
            </w:r>
            <w:proofErr w:type="spellStart"/>
            <w:r w:rsidRPr="00B34D94">
              <w:rPr>
                <w:b w:val="0"/>
                <w:color w:val="000000"/>
              </w:rPr>
              <w:t>вул.Травнева</w:t>
            </w:r>
            <w:proofErr w:type="spellEnd"/>
            <w:r w:rsidRPr="00B34D94">
              <w:rPr>
                <w:b w:val="0"/>
                <w:color w:val="000000"/>
              </w:rPr>
              <w:t xml:space="preserve">: 59, 61–61А, 63–63А, 65, 67, 71, 73–148; </w:t>
            </w:r>
            <w:proofErr w:type="spellStart"/>
            <w:r w:rsidRPr="00B34D94">
              <w:rPr>
                <w:b w:val="0"/>
                <w:color w:val="000000"/>
              </w:rPr>
              <w:t>пров.Василя</w:t>
            </w:r>
            <w:proofErr w:type="spellEnd"/>
            <w:r w:rsidRPr="00B34D94">
              <w:rPr>
                <w:b w:val="0"/>
                <w:color w:val="000000"/>
              </w:rPr>
              <w:t xml:space="preserve"> Стуса, </w:t>
            </w:r>
            <w:proofErr w:type="spellStart"/>
            <w:r w:rsidRPr="00B34D94">
              <w:rPr>
                <w:b w:val="0"/>
                <w:color w:val="000000"/>
              </w:rPr>
              <w:t>пров.Гетьмана</w:t>
            </w:r>
            <w:proofErr w:type="spellEnd"/>
            <w:r w:rsidRPr="00B34D94">
              <w:rPr>
                <w:b w:val="0"/>
                <w:color w:val="000000"/>
              </w:rPr>
              <w:t xml:space="preserve"> Сагайдачного, </w:t>
            </w:r>
            <w:proofErr w:type="spellStart"/>
            <w:r w:rsidRPr="00B34D94">
              <w:rPr>
                <w:b w:val="0"/>
                <w:color w:val="000000"/>
              </w:rPr>
              <w:t>пров.Дружби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пров.Залізничний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пров.Зої</w:t>
            </w:r>
            <w:proofErr w:type="spellEnd"/>
            <w:r w:rsidRPr="00B34D94">
              <w:rPr>
                <w:b w:val="0"/>
                <w:color w:val="000000"/>
              </w:rPr>
              <w:t xml:space="preserve"> </w:t>
            </w:r>
            <w:proofErr w:type="spellStart"/>
            <w:r w:rsidRPr="00B34D94">
              <w:rPr>
                <w:b w:val="0"/>
                <w:color w:val="000000"/>
              </w:rPr>
              <w:t>Космодем’янської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пров.Квітковий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пров.Комарова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пров.Луговий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пров.Матросова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пров.Оріхівський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пров.Чарівний</w:t>
            </w:r>
            <w:proofErr w:type="spellEnd"/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B34D94">
              <w:rPr>
                <w:b/>
                <w:i/>
                <w:sz w:val="24"/>
                <w:szCs w:val="24"/>
              </w:rPr>
              <w:t>ДВК 230381: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м.Оріхів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вул.Гоголя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24, 26, 28, 30, 32, 34, 38–125;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вул.Івана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Мазепи,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вул.Київська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вул.лікаря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Лукашевича: 35–121Б;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вул.Марії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Сокіл: 40, 42, 44–95;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вул.Миру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36, 38, 42, 44, 46–172;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вул.Спортивна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вул.Шевченка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: 49–51, 53, 55, 57, 59, 61, 68–124;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пров.Гоголя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пров.Дачний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пров.Зелений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пров.Лізи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Чайкіної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пров.Марії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Сокіл,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пров.Новий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пров.Олега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Кошового,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пров.Перемоги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пров.Райдужний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пров.Робочий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пров.Садовий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пров.Український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пров.Чайковського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пров.Юрія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 Смірнова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b/>
                <w:i/>
                <w:color w:val="000000"/>
              </w:rPr>
            </w:pPr>
            <w:r w:rsidRPr="00B34D94">
              <w:rPr>
                <w:b/>
                <w:i/>
                <w:sz w:val="24"/>
                <w:szCs w:val="24"/>
              </w:rPr>
              <w:lastRenderedPageBreak/>
              <w:t>ДВК 230396:</w:t>
            </w:r>
            <w:r w:rsidRPr="00B34D94">
              <w:rPr>
                <w:b/>
                <w:i/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с.Новоандріївка</w:t>
            </w:r>
            <w:proofErr w:type="spellEnd"/>
            <w:r w:rsidRPr="00B34D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4D94">
              <w:rPr>
                <w:color w:val="000000"/>
                <w:sz w:val="24"/>
                <w:szCs w:val="24"/>
              </w:rPr>
              <w:t>с.Щербаки</w:t>
            </w:r>
            <w:proofErr w:type="spellEnd"/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b/>
                <w:i/>
                <w:color w:val="000000"/>
              </w:rPr>
            </w:pPr>
            <w:r w:rsidRPr="00B34D94">
              <w:rPr>
                <w:b/>
                <w:i/>
                <w:sz w:val="24"/>
                <w:szCs w:val="24"/>
              </w:rPr>
              <w:t>ДВК 230399:</w:t>
            </w:r>
            <w:r w:rsidRPr="00B34D94">
              <w:rPr>
                <w:b/>
                <w:i/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с.Новопавлівка</w:t>
            </w:r>
            <w:proofErr w:type="spellEnd"/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7B3F" w:rsidRDefault="00FD7B3F" w:rsidP="00C044C4">
            <w:pPr>
              <w:pStyle w:val="a3"/>
              <w:snapToGrid w:val="0"/>
              <w:spacing w:before="60" w:after="60"/>
              <w:rPr>
                <w:b w:val="0"/>
                <w:szCs w:val="24"/>
              </w:rPr>
            </w:pPr>
            <w:r w:rsidRPr="00A2272A">
              <w:rPr>
                <w:b w:val="0"/>
                <w:szCs w:val="24"/>
              </w:rPr>
              <w:lastRenderedPageBreak/>
              <w:t>1441</w:t>
            </w: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 w:rsidRPr="008B5F41">
              <w:rPr>
                <w:sz w:val="24"/>
                <w:szCs w:val="24"/>
              </w:rPr>
              <w:t>1480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461</w:t>
            </w: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</w:t>
            </w: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ind w:firstLine="0"/>
              <w:jc w:val="center"/>
              <w:rPr>
                <w:sz w:val="24"/>
                <w:szCs w:val="24"/>
              </w:rPr>
            </w:pPr>
          </w:p>
          <w:p w:rsidR="00FD7B3F" w:rsidRPr="00D3455E" w:rsidRDefault="00FD7B3F" w:rsidP="00C044C4">
            <w:pPr>
              <w:pStyle w:val="a4"/>
              <w:ind w:firstLine="0"/>
              <w:jc w:val="center"/>
              <w:rPr>
                <w:b/>
                <w:sz w:val="24"/>
                <w:szCs w:val="24"/>
              </w:rPr>
            </w:pPr>
            <w:r w:rsidRPr="00D3455E">
              <w:rPr>
                <w:b/>
                <w:sz w:val="24"/>
                <w:szCs w:val="24"/>
              </w:rPr>
              <w:t>3812</w:t>
            </w:r>
          </w:p>
        </w:tc>
      </w:tr>
      <w:tr w:rsidR="00FD7B3F" w:rsidTr="00C044C4">
        <w:trPr>
          <w:trHeight w:val="23"/>
          <w:jc w:val="center"/>
        </w:trPr>
        <w:tc>
          <w:tcPr>
            <w:tcW w:w="1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Pr="008B72E4" w:rsidRDefault="00FD7B3F" w:rsidP="00C044C4">
            <w:pPr>
              <w:pStyle w:val="a3"/>
              <w:snapToGrid w:val="0"/>
              <w:spacing w:before="60" w:after="60"/>
              <w:rPr>
                <w:b w:val="0"/>
                <w:szCs w:val="24"/>
                <w:lang w:eastAsia="uk-UA"/>
              </w:rPr>
            </w:pPr>
            <w:r>
              <w:rPr>
                <w:b w:val="0"/>
                <w:szCs w:val="24"/>
                <w:lang w:eastAsia="uk-UA"/>
              </w:rPr>
              <w:lastRenderedPageBreak/>
              <w:t>4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7B3F" w:rsidRDefault="00FD7B3F" w:rsidP="00C044C4">
            <w:pPr>
              <w:pStyle w:val="a3"/>
              <w:snapToGrid w:val="0"/>
              <w:spacing w:before="60" w:after="60"/>
              <w:jc w:val="both"/>
              <w:rPr>
                <w:color w:val="000000"/>
              </w:rPr>
            </w:pPr>
            <w:r w:rsidRPr="00B34D94">
              <w:rPr>
                <w:i/>
                <w:szCs w:val="24"/>
              </w:rPr>
              <w:t>ДВК 230383:</w:t>
            </w:r>
            <w:r>
              <w:rPr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3"/>
              <w:snapToGrid w:val="0"/>
              <w:spacing w:before="60" w:after="60"/>
              <w:jc w:val="both"/>
              <w:rPr>
                <w:b w:val="0"/>
                <w:szCs w:val="24"/>
              </w:rPr>
            </w:pPr>
            <w:proofErr w:type="spellStart"/>
            <w:r w:rsidRPr="00B34D94">
              <w:rPr>
                <w:b w:val="0"/>
                <w:color w:val="000000"/>
              </w:rPr>
              <w:t>м.Оріхів</w:t>
            </w:r>
            <w:proofErr w:type="spellEnd"/>
            <w:r w:rsidRPr="00B34D94">
              <w:rPr>
                <w:b w:val="0"/>
                <w:color w:val="000000"/>
              </w:rPr>
              <w:t xml:space="preserve"> – </w:t>
            </w:r>
            <w:proofErr w:type="spellStart"/>
            <w:r w:rsidRPr="00B34D94">
              <w:rPr>
                <w:b w:val="0"/>
                <w:color w:val="000000"/>
              </w:rPr>
              <w:t>вул.Богдана</w:t>
            </w:r>
            <w:proofErr w:type="spellEnd"/>
            <w:r w:rsidRPr="00B34D94">
              <w:rPr>
                <w:b w:val="0"/>
                <w:color w:val="000000"/>
              </w:rPr>
              <w:t xml:space="preserve"> Хмельницького, </w:t>
            </w:r>
            <w:proofErr w:type="spellStart"/>
            <w:r w:rsidRPr="00B34D94">
              <w:rPr>
                <w:b w:val="0"/>
                <w:color w:val="000000"/>
              </w:rPr>
              <w:t>вул.Вишнева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вул.Козача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вул.Лісництво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вул.Лісомеліоративна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вул.Машинотракторна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вул.Новорічна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вул.Пелешка</w:t>
            </w:r>
            <w:proofErr w:type="spellEnd"/>
            <w:r w:rsidRPr="00B34D94">
              <w:rPr>
                <w:b w:val="0"/>
                <w:color w:val="000000"/>
              </w:rPr>
              <w:t xml:space="preserve"> Миколи, </w:t>
            </w:r>
            <w:proofErr w:type="spellStart"/>
            <w:r w:rsidRPr="00B34D94">
              <w:rPr>
                <w:b w:val="0"/>
                <w:color w:val="000000"/>
              </w:rPr>
              <w:t>вул.Південна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вул.Плодопитомник</w:t>
            </w:r>
            <w:proofErr w:type="spellEnd"/>
            <w:r w:rsidRPr="00B34D94">
              <w:rPr>
                <w:b w:val="0"/>
                <w:color w:val="000000"/>
              </w:rPr>
              <w:t xml:space="preserve">: 1–4; </w:t>
            </w:r>
            <w:proofErr w:type="spellStart"/>
            <w:r w:rsidRPr="00B34D94">
              <w:rPr>
                <w:b w:val="0"/>
                <w:color w:val="000000"/>
              </w:rPr>
              <w:t>вул.Привокзальна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вул.Різдвяна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вул.Соборна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вул.Степна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вул.Українська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вул.Фестивальна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вул.Франка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вул.Шовкова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вул.Ювілейна</w:t>
            </w:r>
            <w:proofErr w:type="spellEnd"/>
            <w:r w:rsidRPr="00B34D94">
              <w:rPr>
                <w:b w:val="0"/>
                <w:color w:val="000000"/>
              </w:rPr>
              <w:t xml:space="preserve">, вул.95-ої Гвардійської стрілецької дивізії, </w:t>
            </w:r>
            <w:proofErr w:type="spellStart"/>
            <w:r w:rsidRPr="00B34D94">
              <w:rPr>
                <w:b w:val="0"/>
                <w:color w:val="000000"/>
              </w:rPr>
              <w:t>пров.Машинотракторний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пров.Соборний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пров.Тупиковий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пров.Фестивальний</w:t>
            </w:r>
            <w:proofErr w:type="spellEnd"/>
            <w:r w:rsidRPr="00B34D94">
              <w:rPr>
                <w:b w:val="0"/>
                <w:color w:val="000000"/>
              </w:rPr>
              <w:t xml:space="preserve">, </w:t>
            </w:r>
            <w:proofErr w:type="spellStart"/>
            <w:r w:rsidRPr="00B34D94">
              <w:rPr>
                <w:b w:val="0"/>
                <w:color w:val="000000"/>
              </w:rPr>
              <w:t>пров.Шовковий</w:t>
            </w:r>
            <w:proofErr w:type="spellEnd"/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b/>
                <w:i/>
                <w:color w:val="000000"/>
              </w:rPr>
            </w:pPr>
            <w:r w:rsidRPr="00B34D94">
              <w:rPr>
                <w:b/>
                <w:i/>
                <w:sz w:val="24"/>
                <w:szCs w:val="24"/>
              </w:rPr>
              <w:t>ДВК 230391:</w:t>
            </w:r>
            <w:r w:rsidRPr="00B34D94">
              <w:rPr>
                <w:b/>
                <w:i/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с.Копані</w:t>
            </w:r>
            <w:proofErr w:type="spellEnd"/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color w:val="000000"/>
              </w:rPr>
            </w:pPr>
            <w:r w:rsidRPr="00B34D94">
              <w:rPr>
                <w:b/>
                <w:i/>
                <w:sz w:val="24"/>
                <w:szCs w:val="24"/>
              </w:rPr>
              <w:t>ДВК 230394:</w:t>
            </w:r>
            <w:r>
              <w:rPr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с.Мирне</w:t>
            </w:r>
            <w:proofErr w:type="spellEnd"/>
          </w:p>
          <w:p w:rsidR="00FD7B3F" w:rsidRDefault="00FD7B3F" w:rsidP="00C044C4">
            <w:pPr>
              <w:pStyle w:val="a4"/>
              <w:spacing w:line="240" w:lineRule="auto"/>
              <w:ind w:firstLine="0"/>
              <w:rPr>
                <w:color w:val="000000"/>
              </w:rPr>
            </w:pPr>
            <w:r w:rsidRPr="00B34D94">
              <w:rPr>
                <w:b/>
                <w:i/>
                <w:sz w:val="24"/>
                <w:szCs w:val="24"/>
              </w:rPr>
              <w:t>ДВК 230395:</w:t>
            </w:r>
            <w:r>
              <w:rPr>
                <w:color w:val="000000"/>
              </w:rPr>
              <w:t xml:space="preserve"> </w:t>
            </w:r>
          </w:p>
          <w:p w:rsidR="00FD7B3F" w:rsidRPr="00B34D94" w:rsidRDefault="00FD7B3F" w:rsidP="00C044C4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34D94">
              <w:rPr>
                <w:color w:val="000000"/>
                <w:sz w:val="24"/>
                <w:szCs w:val="24"/>
              </w:rPr>
              <w:t>с.Нестерянка</w:t>
            </w:r>
            <w:proofErr w:type="spellEnd"/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7B3F" w:rsidRDefault="00FD7B3F" w:rsidP="00C044C4">
            <w:pPr>
              <w:pStyle w:val="a3"/>
              <w:snapToGrid w:val="0"/>
              <w:spacing w:before="60" w:after="60"/>
              <w:rPr>
                <w:b w:val="0"/>
                <w:szCs w:val="24"/>
              </w:rPr>
            </w:pPr>
            <w:r w:rsidRPr="00AD6A44">
              <w:rPr>
                <w:b w:val="0"/>
                <w:szCs w:val="24"/>
              </w:rPr>
              <w:t>1432</w:t>
            </w: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 w:rsidRPr="00AD6A44">
              <w:rPr>
                <w:sz w:val="24"/>
                <w:szCs w:val="24"/>
              </w:rPr>
              <w:t>340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</w:t>
            </w:r>
          </w:p>
          <w:p w:rsidR="00FD7B3F" w:rsidRDefault="00FD7B3F" w:rsidP="00C044C4">
            <w:pPr>
              <w:pStyle w:val="a4"/>
              <w:rPr>
                <w:sz w:val="24"/>
                <w:szCs w:val="24"/>
              </w:rPr>
            </w:pPr>
          </w:p>
          <w:p w:rsidR="00FD7B3F" w:rsidRPr="00D3455E" w:rsidRDefault="00FD7B3F" w:rsidP="00C044C4">
            <w:pPr>
              <w:pStyle w:val="a4"/>
              <w:rPr>
                <w:b/>
                <w:sz w:val="24"/>
                <w:szCs w:val="24"/>
              </w:rPr>
            </w:pPr>
            <w:r w:rsidRPr="00D3455E">
              <w:rPr>
                <w:b/>
                <w:sz w:val="24"/>
                <w:szCs w:val="24"/>
              </w:rPr>
              <w:t>3469</w:t>
            </w:r>
          </w:p>
        </w:tc>
      </w:tr>
    </w:tbl>
    <w:p w:rsidR="00FD7B3F" w:rsidRDefault="00FD7B3F" w:rsidP="00FD7B3F">
      <w:pPr>
        <w:pStyle w:val="a3"/>
        <w:rPr>
          <w:b w:val="0"/>
          <w:sz w:val="20"/>
        </w:rPr>
      </w:pPr>
    </w:p>
    <w:p w:rsidR="00FD7B3F" w:rsidRDefault="00FD7B3F" w:rsidP="00FD7B3F">
      <w:pPr>
        <w:pStyle w:val="a3"/>
        <w:rPr>
          <w:b w:val="0"/>
          <w:sz w:val="20"/>
        </w:rPr>
      </w:pPr>
    </w:p>
    <w:p w:rsidR="00FD7B3F" w:rsidRDefault="00FD7B3F" w:rsidP="00FD7B3F">
      <w:pPr>
        <w:pStyle w:val="a3"/>
        <w:rPr>
          <w:b w:val="0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335"/>
        <w:gridCol w:w="668"/>
        <w:gridCol w:w="1531"/>
        <w:gridCol w:w="612"/>
        <w:gridCol w:w="2424"/>
      </w:tblGrid>
      <w:tr w:rsidR="00FD7B3F" w:rsidTr="00C044C4">
        <w:trPr>
          <w:jc w:val="center"/>
        </w:trPr>
        <w:tc>
          <w:tcPr>
            <w:tcW w:w="43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24"/>
                <w:szCs w:val="24"/>
              </w:rPr>
              <w:t xml:space="preserve">Голова </w:t>
            </w:r>
            <w:proofErr w:type="spellStart"/>
            <w:r>
              <w:rPr>
                <w:sz w:val="24"/>
                <w:szCs w:val="24"/>
              </w:rPr>
              <w:t>Оріхівської</w:t>
            </w:r>
            <w:proofErr w:type="spellEnd"/>
            <w:r>
              <w:rPr>
                <w:sz w:val="24"/>
                <w:szCs w:val="24"/>
              </w:rPr>
              <w:t xml:space="preserve"> міської територіальної виборчої комісії</w:t>
            </w:r>
          </w:p>
        </w:tc>
        <w:tc>
          <w:tcPr>
            <w:tcW w:w="668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bottom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12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24" w:type="dxa"/>
            <w:tcBorders>
              <w:bottom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С.В. </w:t>
            </w:r>
            <w:proofErr w:type="spellStart"/>
            <w:r>
              <w:rPr>
                <w:sz w:val="24"/>
                <w:szCs w:val="24"/>
                <w:lang w:eastAsia="en-US"/>
              </w:rPr>
              <w:t>Сотнікова</w:t>
            </w:r>
            <w:proofErr w:type="spellEnd"/>
          </w:p>
        </w:tc>
      </w:tr>
      <w:tr w:rsidR="00FD7B3F" w:rsidTr="00C044C4">
        <w:trPr>
          <w:jc w:val="center"/>
        </w:trPr>
        <w:tc>
          <w:tcPr>
            <w:tcW w:w="4335" w:type="dxa"/>
            <w:tcBorders>
              <w:top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18"/>
                <w:szCs w:val="18"/>
              </w:rPr>
              <w:t>(назва територіальної виборчої комісії)</w:t>
            </w:r>
          </w:p>
        </w:tc>
        <w:tc>
          <w:tcPr>
            <w:tcW w:w="668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18"/>
                <w:szCs w:val="20"/>
              </w:rPr>
              <w:t>(підпис)</w:t>
            </w:r>
          </w:p>
        </w:tc>
        <w:tc>
          <w:tcPr>
            <w:tcW w:w="612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24" w:type="dxa"/>
            <w:tcBorders>
              <w:top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18"/>
                <w:szCs w:val="20"/>
              </w:rPr>
              <w:t>(ініціал імені та прізвище)</w:t>
            </w:r>
          </w:p>
        </w:tc>
      </w:tr>
      <w:tr w:rsidR="00FD7B3F" w:rsidTr="00C044C4">
        <w:trPr>
          <w:trHeight w:val="316"/>
          <w:jc w:val="center"/>
        </w:trPr>
        <w:tc>
          <w:tcPr>
            <w:tcW w:w="4335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668" w:type="dxa"/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Cs w:val="20"/>
              </w:rPr>
              <w:t>МП</w:t>
            </w:r>
          </w:p>
        </w:tc>
        <w:tc>
          <w:tcPr>
            <w:tcW w:w="1531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612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24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FD7B3F" w:rsidTr="00C044C4">
        <w:trPr>
          <w:jc w:val="center"/>
        </w:trPr>
        <w:tc>
          <w:tcPr>
            <w:tcW w:w="43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24"/>
                <w:szCs w:val="24"/>
              </w:rPr>
              <w:t xml:space="preserve">Секретар </w:t>
            </w:r>
            <w:proofErr w:type="spellStart"/>
            <w:r>
              <w:rPr>
                <w:sz w:val="24"/>
                <w:szCs w:val="24"/>
              </w:rPr>
              <w:t>Оріхівської</w:t>
            </w:r>
            <w:proofErr w:type="spellEnd"/>
            <w:r>
              <w:rPr>
                <w:sz w:val="24"/>
                <w:szCs w:val="24"/>
              </w:rPr>
              <w:t xml:space="preserve"> міської територіальної виборчої комісії</w:t>
            </w:r>
          </w:p>
        </w:tc>
        <w:tc>
          <w:tcPr>
            <w:tcW w:w="668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bottom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12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24" w:type="dxa"/>
            <w:tcBorders>
              <w:bottom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Н.М. Дмитрієва</w:t>
            </w:r>
          </w:p>
        </w:tc>
      </w:tr>
      <w:tr w:rsidR="00FD7B3F" w:rsidTr="00C044C4">
        <w:trPr>
          <w:jc w:val="center"/>
        </w:trPr>
        <w:tc>
          <w:tcPr>
            <w:tcW w:w="4335" w:type="dxa"/>
            <w:tcBorders>
              <w:top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18"/>
                <w:szCs w:val="18"/>
              </w:rPr>
              <w:t>(назва територіальної виборчої комісії)</w:t>
            </w:r>
          </w:p>
        </w:tc>
        <w:tc>
          <w:tcPr>
            <w:tcW w:w="668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18"/>
                <w:szCs w:val="20"/>
              </w:rPr>
              <w:t>(підпис)</w:t>
            </w:r>
          </w:p>
        </w:tc>
        <w:tc>
          <w:tcPr>
            <w:tcW w:w="612" w:type="dxa"/>
            <w:shd w:val="clear" w:color="auto" w:fill="auto"/>
          </w:tcPr>
          <w:p w:rsidR="00FD7B3F" w:rsidRDefault="00FD7B3F" w:rsidP="00C044C4">
            <w:pPr>
              <w:snapToGrid w:val="0"/>
              <w:spacing w:after="20"/>
              <w:ind w:firstLine="0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24" w:type="dxa"/>
            <w:tcBorders>
              <w:top w:val="single" w:sz="4" w:space="0" w:color="000000"/>
            </w:tcBorders>
            <w:shd w:val="clear" w:color="auto" w:fill="auto"/>
          </w:tcPr>
          <w:p w:rsidR="00FD7B3F" w:rsidRDefault="00FD7B3F" w:rsidP="00C044C4">
            <w:pPr>
              <w:spacing w:after="20"/>
              <w:ind w:firstLine="0"/>
              <w:jc w:val="center"/>
            </w:pPr>
            <w:r>
              <w:rPr>
                <w:sz w:val="18"/>
                <w:szCs w:val="20"/>
              </w:rPr>
              <w:t>(ініціал імені та прізвище)</w:t>
            </w:r>
          </w:p>
        </w:tc>
      </w:tr>
    </w:tbl>
    <w:p w:rsidR="00FD7B3F" w:rsidRDefault="00FD7B3F" w:rsidP="00FD7B3F">
      <w:pPr>
        <w:tabs>
          <w:tab w:val="left" w:pos="3870"/>
        </w:tabs>
        <w:ind w:firstLine="0"/>
      </w:pPr>
      <w:r>
        <w:rPr>
          <w:sz w:val="20"/>
          <w:szCs w:val="20"/>
          <w:lang w:eastAsia="en-US"/>
        </w:rPr>
        <w:tab/>
      </w:r>
    </w:p>
    <w:p w:rsidR="00FD7B3F" w:rsidRDefault="00FD7B3F" w:rsidP="00FD7B3F">
      <w:pPr>
        <w:tabs>
          <w:tab w:val="left" w:pos="3870"/>
        </w:tabs>
        <w:ind w:firstLine="0"/>
        <w:rPr>
          <w:sz w:val="20"/>
          <w:szCs w:val="20"/>
          <w:lang w:eastAsia="en-US"/>
        </w:rPr>
      </w:pPr>
    </w:p>
    <w:p w:rsidR="00FD7B3F" w:rsidRDefault="00FD7B3F" w:rsidP="00FD7B3F">
      <w:pPr>
        <w:pStyle w:val="a6"/>
      </w:pPr>
      <w:r>
        <w:rPr>
          <w:lang w:val="uk-UA"/>
        </w:rPr>
        <w:t>"05" вересня 2020 року</w:t>
      </w:r>
    </w:p>
    <w:p w:rsidR="00B05F06" w:rsidRDefault="00B05F06"/>
    <w:sectPr w:rsidR="00B05F06" w:rsidSect="00AF67FC">
      <w:pgSz w:w="11906" w:h="16838"/>
      <w:pgMar w:top="1134" w:right="851" w:bottom="1134" w:left="1701" w:header="720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278"/>
    <w:rsid w:val="00B05F06"/>
    <w:rsid w:val="00B85278"/>
    <w:rsid w:val="00FD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3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FD7B3F"/>
    <w:pPr>
      <w:ind w:firstLine="0"/>
      <w:jc w:val="center"/>
    </w:pPr>
    <w:rPr>
      <w:b/>
      <w:sz w:val="24"/>
      <w:szCs w:val="20"/>
    </w:rPr>
  </w:style>
  <w:style w:type="paragraph" w:styleId="a4">
    <w:name w:val="Body Text"/>
    <w:basedOn w:val="a"/>
    <w:link w:val="a5"/>
    <w:rsid w:val="00FD7B3F"/>
    <w:pPr>
      <w:spacing w:after="140" w:line="276" w:lineRule="auto"/>
    </w:pPr>
  </w:style>
  <w:style w:type="character" w:customStyle="1" w:styleId="a5">
    <w:name w:val="Основной текст Знак"/>
    <w:basedOn w:val="a0"/>
    <w:link w:val="a4"/>
    <w:rsid w:val="00FD7B3F"/>
    <w:rPr>
      <w:rFonts w:ascii="Times New Roman" w:eastAsia="Times New Roman" w:hAnsi="Times New Roman" w:cs="Times New Roman"/>
      <w:sz w:val="28"/>
      <w:szCs w:val="28"/>
      <w:lang w:val="uk-UA" w:eastAsia="zh-CN"/>
    </w:rPr>
  </w:style>
  <w:style w:type="paragraph" w:styleId="a6">
    <w:name w:val="Body Text Indent"/>
    <w:basedOn w:val="a"/>
    <w:link w:val="a7"/>
    <w:rsid w:val="00FD7B3F"/>
    <w:pPr>
      <w:ind w:firstLine="0"/>
      <w:jc w:val="left"/>
    </w:pPr>
    <w:rPr>
      <w:sz w:val="24"/>
      <w:szCs w:val="24"/>
      <w:lang w:val="ru-RU"/>
    </w:rPr>
  </w:style>
  <w:style w:type="character" w:customStyle="1" w:styleId="a7">
    <w:name w:val="Основной текст с отступом Знак"/>
    <w:basedOn w:val="a0"/>
    <w:link w:val="a6"/>
    <w:rsid w:val="00FD7B3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3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FD7B3F"/>
    <w:pPr>
      <w:ind w:firstLine="0"/>
      <w:jc w:val="center"/>
    </w:pPr>
    <w:rPr>
      <w:b/>
      <w:sz w:val="24"/>
      <w:szCs w:val="20"/>
    </w:rPr>
  </w:style>
  <w:style w:type="paragraph" w:styleId="a4">
    <w:name w:val="Body Text"/>
    <w:basedOn w:val="a"/>
    <w:link w:val="a5"/>
    <w:rsid w:val="00FD7B3F"/>
    <w:pPr>
      <w:spacing w:after="140" w:line="276" w:lineRule="auto"/>
    </w:pPr>
  </w:style>
  <w:style w:type="character" w:customStyle="1" w:styleId="a5">
    <w:name w:val="Основной текст Знак"/>
    <w:basedOn w:val="a0"/>
    <w:link w:val="a4"/>
    <w:rsid w:val="00FD7B3F"/>
    <w:rPr>
      <w:rFonts w:ascii="Times New Roman" w:eastAsia="Times New Roman" w:hAnsi="Times New Roman" w:cs="Times New Roman"/>
      <w:sz w:val="28"/>
      <w:szCs w:val="28"/>
      <w:lang w:val="uk-UA" w:eastAsia="zh-CN"/>
    </w:rPr>
  </w:style>
  <w:style w:type="paragraph" w:styleId="a6">
    <w:name w:val="Body Text Indent"/>
    <w:basedOn w:val="a"/>
    <w:link w:val="a7"/>
    <w:rsid w:val="00FD7B3F"/>
    <w:pPr>
      <w:ind w:firstLine="0"/>
      <w:jc w:val="left"/>
    </w:pPr>
    <w:rPr>
      <w:sz w:val="24"/>
      <w:szCs w:val="24"/>
      <w:lang w:val="ru-RU"/>
    </w:rPr>
  </w:style>
  <w:style w:type="character" w:customStyle="1" w:styleId="a7">
    <w:name w:val="Основной текст с отступом Знак"/>
    <w:basedOn w:val="a0"/>
    <w:link w:val="a6"/>
    <w:rsid w:val="00FD7B3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718</Words>
  <Characters>4096</Characters>
  <Application>Microsoft Office Word</Application>
  <DocSecurity>0</DocSecurity>
  <Lines>34</Lines>
  <Paragraphs>9</Paragraphs>
  <ScaleCrop>false</ScaleCrop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2020-09-05T08:17:00Z</dcterms:created>
  <dcterms:modified xsi:type="dcterms:W3CDTF">2020-09-05T08:19:00Z</dcterms:modified>
</cp:coreProperties>
</file>